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634" w:rsidRDefault="00E53634" w:rsidP="0052062E">
      <w:pPr>
        <w:pStyle w:val="paragraph"/>
        <w:spacing w:before="0" w:beforeAutospacing="0" w:after="0" w:afterAutospacing="0"/>
        <w:textAlignment w:val="baseline"/>
        <w:rPr>
          <w:rStyle w:val="normaltextrun"/>
          <w:rFonts w:ascii="Arial Narrow" w:eastAsiaTheme="minorHAnsi" w:hAnsi="Arial Narrow" w:cs="Calibri"/>
          <w:color w:val="787878"/>
          <w:sz w:val="22"/>
          <w:szCs w:val="22"/>
        </w:rPr>
      </w:pPr>
    </w:p>
    <w:p w:rsidR="00E53634" w:rsidRDefault="00E53634" w:rsidP="0052062E">
      <w:pPr>
        <w:pStyle w:val="paragraph"/>
        <w:spacing w:before="0" w:beforeAutospacing="0" w:after="0" w:afterAutospacing="0"/>
        <w:textAlignment w:val="baseline"/>
        <w:rPr>
          <w:rStyle w:val="normaltextrun"/>
          <w:rFonts w:ascii="Arial Narrow" w:eastAsiaTheme="minorHAnsi" w:hAnsi="Arial Narrow" w:cs="Calibri"/>
          <w:color w:val="787878"/>
          <w:sz w:val="22"/>
          <w:szCs w:val="22"/>
        </w:rPr>
      </w:pPr>
    </w:p>
    <w:p w:rsidR="0052062E" w:rsidRPr="00E53634" w:rsidRDefault="00E53634" w:rsidP="00E53634">
      <w:pPr>
        <w:pStyle w:val="paragraph"/>
        <w:spacing w:before="0" w:beforeAutospacing="0" w:after="0" w:afterAutospacing="0"/>
        <w:jc w:val="center"/>
        <w:textAlignment w:val="baseline"/>
        <w:rPr>
          <w:rFonts w:ascii="Arial Narrow" w:hAnsi="Arial Narrow" w:cs="Segoe UI"/>
          <w:color w:val="787878"/>
          <w:sz w:val="28"/>
          <w:szCs w:val="28"/>
        </w:rPr>
      </w:pPr>
      <w:r w:rsidRPr="00E53634">
        <w:rPr>
          <w:rStyle w:val="normaltextrun"/>
          <w:rFonts w:ascii="Arial Narrow" w:eastAsiaTheme="minorHAnsi" w:hAnsi="Arial Narrow" w:cs="Calibri"/>
          <w:color w:val="787878"/>
          <w:sz w:val="28"/>
          <w:szCs w:val="28"/>
        </w:rPr>
        <w:t>VERKLARING OP EER</w:t>
      </w:r>
      <w:r w:rsidR="0052062E" w:rsidRPr="00E53634">
        <w:rPr>
          <w:rStyle w:val="normaltextrun"/>
          <w:rFonts w:ascii="Arial" w:eastAsiaTheme="minorHAnsi" w:hAnsi="Arial" w:cs="Arial"/>
          <w:color w:val="787878"/>
          <w:sz w:val="28"/>
          <w:szCs w:val="28"/>
        </w:rPr>
        <w:t> </w:t>
      </w:r>
    </w:p>
    <w:p w:rsidR="0052062E" w:rsidRPr="00884F1D" w:rsidRDefault="0052062E" w:rsidP="0052062E">
      <w:pPr>
        <w:pStyle w:val="paragraph"/>
        <w:spacing w:before="0" w:beforeAutospacing="0" w:after="0" w:afterAutospacing="0"/>
        <w:textAlignment w:val="baseline"/>
        <w:rPr>
          <w:rFonts w:ascii="Arial Narrow" w:hAnsi="Arial Narrow" w:cs="Segoe UI"/>
          <w:color w:val="787878"/>
          <w:sz w:val="18"/>
          <w:szCs w:val="18"/>
        </w:rPr>
      </w:pPr>
      <w:r w:rsidRPr="00884F1D">
        <w:rPr>
          <w:rStyle w:val="normaltextrun"/>
          <w:rFonts w:ascii="Arial" w:eastAsiaTheme="minorHAnsi" w:hAnsi="Arial" w:cs="Arial"/>
          <w:color w:val="787878"/>
          <w:sz w:val="22"/>
          <w:szCs w:val="22"/>
        </w:rPr>
        <w:t> </w:t>
      </w:r>
      <w:r w:rsidRPr="00884F1D">
        <w:rPr>
          <w:rStyle w:val="eop"/>
          <w:rFonts w:ascii="Arial Narrow" w:hAnsi="Arial Narrow" w:cs="Calibri"/>
          <w:color w:val="787878"/>
          <w:sz w:val="22"/>
          <w:szCs w:val="22"/>
        </w:rPr>
        <w:t> </w:t>
      </w:r>
    </w:p>
    <w:p w:rsidR="00E53634" w:rsidRPr="00E53634" w:rsidRDefault="00E53634" w:rsidP="00E53634">
      <w:pPr>
        <w:spacing w:after="0" w:line="240" w:lineRule="auto"/>
        <w:textAlignment w:val="baseline"/>
        <w:rPr>
          <w:rFonts w:asciiTheme="minorHAnsi" w:eastAsia="Times New Roman" w:hAnsiTheme="minorHAnsi" w:cstheme="minorHAnsi"/>
          <w:color w:val="auto"/>
          <w:lang w:eastAsia="nl-BE"/>
        </w:rPr>
      </w:pPr>
      <w:r w:rsidRPr="00E53634">
        <w:rPr>
          <w:rFonts w:asciiTheme="minorHAnsi" w:eastAsiaTheme="majorEastAsia" w:hAnsiTheme="minorHAnsi" w:cstheme="minorHAnsi"/>
          <w:color w:val="auto"/>
          <w:lang w:eastAsia="nl-BE"/>
        </w:rPr>
        <w:t> </w:t>
      </w:r>
    </w:p>
    <w:p w:rsidR="00E53634" w:rsidRPr="00E53634" w:rsidRDefault="00E53634" w:rsidP="00E53634">
      <w:pPr>
        <w:spacing w:after="0"/>
        <w:textAlignment w:val="baseline"/>
        <w:rPr>
          <w:rFonts w:ascii="Arial Narrow" w:eastAsia="Times New Roman" w:hAnsi="Arial Narrow"/>
          <w:color w:val="7F7F7F" w:themeColor="text1" w:themeTint="80"/>
          <w:lang w:eastAsia="nl-BE"/>
        </w:rPr>
      </w:pPr>
      <w:r w:rsidRPr="00E53634">
        <w:rPr>
          <w:rFonts w:ascii="Arial Narrow" w:eastAsiaTheme="majorEastAsia" w:hAnsi="Arial Narrow"/>
          <w:color w:val="7F7F7F" w:themeColor="text1" w:themeTint="80"/>
          <w:lang w:eastAsia="nl-BE"/>
        </w:rPr>
        <w:t xml:space="preserve">Ondergetekende, </w:t>
      </w:r>
      <w:bookmarkStart w:id="0" w:name="_GoBack"/>
      <w:bookmarkEnd w:id="0"/>
      <w:r w:rsidRPr="00E53634">
        <w:rPr>
          <w:rFonts w:ascii="Arial Narrow" w:eastAsiaTheme="majorEastAsia" w:hAnsi="Arial Narrow"/>
          <w:color w:val="7F7F7F" w:themeColor="text1" w:themeTint="80"/>
          <w:lang w:eastAsia="nl-BE"/>
        </w:rPr>
        <w:t>………………………………………………………………………………………………………………………………</w:t>
      </w:r>
      <w:r w:rsidRPr="00E53634">
        <w:rPr>
          <w:rFonts w:ascii="Arial Narrow" w:eastAsiaTheme="majorEastAsia" w:hAnsi="Arial Narrow"/>
          <w:color w:val="7F7F7F" w:themeColor="text1" w:themeTint="80"/>
          <w:lang w:eastAsia="nl-BE"/>
        </w:rPr>
        <w:t>…….</w:t>
      </w:r>
    </w:p>
    <w:p w:rsidR="00E53634" w:rsidRPr="00E53634" w:rsidRDefault="00E53634" w:rsidP="00E53634">
      <w:pPr>
        <w:spacing w:after="0"/>
        <w:textAlignment w:val="baseline"/>
        <w:rPr>
          <w:rFonts w:ascii="Arial Narrow" w:eastAsiaTheme="majorEastAsia" w:hAnsi="Arial Narrow" w:cs="Times New Roman"/>
          <w:color w:val="7F7F7F" w:themeColor="text1" w:themeTint="80"/>
          <w:sz w:val="24"/>
          <w:szCs w:val="24"/>
          <w:lang w:eastAsia="nl-BE"/>
        </w:rPr>
      </w:pPr>
      <w:r w:rsidRPr="00E53634">
        <w:rPr>
          <w:rFonts w:ascii="Arial Narrow" w:eastAsiaTheme="majorEastAsia" w:hAnsi="Arial Narrow"/>
          <w:color w:val="7F7F7F" w:themeColor="text1" w:themeTint="80"/>
          <w:lang w:eastAsia="nl-BE"/>
        </w:rPr>
        <w:t>Adres : ……………………………………………………………</w:t>
      </w:r>
      <w:r w:rsidRPr="00E53634">
        <w:rPr>
          <w:rFonts w:ascii="Arial Narrow" w:eastAsiaTheme="majorEastAsia" w:hAnsi="Arial Narrow"/>
          <w:color w:val="7F7F7F" w:themeColor="text1" w:themeTint="80"/>
          <w:lang w:eastAsia="nl-BE"/>
        </w:rPr>
        <w:t>……………………………………………………………………….</w:t>
      </w:r>
    </w:p>
    <w:p w:rsidR="00E53634" w:rsidRPr="00E53634" w:rsidRDefault="00E53634" w:rsidP="00E53634">
      <w:pPr>
        <w:spacing w:after="0"/>
        <w:rPr>
          <w:rFonts w:ascii="Arial Narrow" w:eastAsia="Times New Roman" w:hAnsi="Arial Narrow" w:cs="Times New Roman"/>
          <w:color w:val="7F7F7F" w:themeColor="text1" w:themeTint="80"/>
          <w:sz w:val="24"/>
          <w:szCs w:val="24"/>
          <w:lang w:eastAsia="nl-BE"/>
        </w:rPr>
      </w:pPr>
      <w:r w:rsidRPr="00E53634">
        <w:rPr>
          <w:rFonts w:ascii="Arial Narrow" w:eastAsiaTheme="majorEastAsia" w:hAnsi="Arial Narrow"/>
          <w:color w:val="7F7F7F" w:themeColor="text1" w:themeTint="80"/>
          <w:lang w:eastAsia="nl-BE"/>
        </w:rPr>
        <w:t>telefoonnummer : ……………………………………………………………………………………………………………………………</w:t>
      </w:r>
      <w:r w:rsidRPr="00E53634">
        <w:rPr>
          <w:rFonts w:ascii="Arial Narrow" w:eastAsiaTheme="majorEastAsia" w:hAnsi="Arial Narrow"/>
          <w:color w:val="7F7F7F" w:themeColor="text1" w:themeTint="80"/>
          <w:lang w:eastAsia="nl-BE"/>
        </w:rPr>
        <w:t>……….</w:t>
      </w:r>
    </w:p>
    <w:p w:rsidR="00E53634" w:rsidRPr="00E53634" w:rsidRDefault="00E53634" w:rsidP="00E53634">
      <w:pPr>
        <w:spacing w:after="0"/>
        <w:textAlignment w:val="baseline"/>
        <w:rPr>
          <w:rFonts w:ascii="Arial Narrow" w:eastAsiaTheme="majorEastAsia" w:hAnsi="Arial Narrow"/>
          <w:color w:val="7F7F7F" w:themeColor="text1" w:themeTint="80"/>
          <w:lang w:eastAsia="nl-BE"/>
        </w:rPr>
      </w:pPr>
      <w:r w:rsidRPr="00E53634">
        <w:rPr>
          <w:rFonts w:ascii="Arial Narrow" w:eastAsiaTheme="majorEastAsia" w:hAnsi="Arial Narrow"/>
          <w:color w:val="7F7F7F" w:themeColor="text1" w:themeTint="80"/>
          <w:lang w:eastAsia="nl-BE"/>
        </w:rPr>
        <w:t>Bezoeker  van :</w:t>
      </w:r>
    </w:p>
    <w:p w:rsidR="00E53634" w:rsidRPr="00E53634" w:rsidRDefault="00E53634" w:rsidP="00E53634">
      <w:pPr>
        <w:spacing w:after="0"/>
        <w:textAlignment w:val="baseline"/>
        <w:rPr>
          <w:rFonts w:ascii="Arial Narrow" w:eastAsiaTheme="majorEastAsia" w:hAnsi="Arial Narrow"/>
          <w:color w:val="7F7F7F" w:themeColor="text1" w:themeTint="80"/>
          <w:lang w:eastAsia="nl-BE"/>
        </w:rPr>
      </w:pPr>
      <w:r w:rsidRPr="00E53634">
        <w:rPr>
          <w:rFonts w:ascii="Arial Narrow" w:eastAsiaTheme="majorEastAsia" w:hAnsi="Arial Narrow"/>
          <w:color w:val="7F7F7F" w:themeColor="text1" w:themeTint="80"/>
          <w:lang w:eastAsia="nl-BE"/>
        </w:rPr>
        <w:t>…………………………………………………………………………………………………………………………………….</w:t>
      </w:r>
    </w:p>
    <w:p w:rsidR="00E53634" w:rsidRPr="00E53634" w:rsidRDefault="00E53634" w:rsidP="00E53634">
      <w:pPr>
        <w:spacing w:after="0"/>
        <w:textAlignment w:val="baseline"/>
        <w:rPr>
          <w:rFonts w:ascii="Arial Narrow" w:eastAsia="Times New Roman" w:hAnsi="Arial Narrow" w:cstheme="minorHAnsi"/>
          <w:color w:val="7F7F7F" w:themeColor="text1" w:themeTint="80"/>
          <w:sz w:val="24"/>
          <w:szCs w:val="24"/>
          <w:lang w:eastAsia="nl-BE"/>
        </w:rPr>
      </w:pPr>
    </w:p>
    <w:p w:rsidR="00E53634" w:rsidRPr="00E53634" w:rsidRDefault="00E53634" w:rsidP="00E53634">
      <w:pPr>
        <w:spacing w:after="0"/>
        <w:textAlignment w:val="baseline"/>
        <w:rPr>
          <w:rFonts w:ascii="Arial Narrow" w:eastAsia="Times New Roman" w:hAnsi="Arial Narrow" w:cs="Times New Roman"/>
          <w:color w:val="7F7F7F" w:themeColor="text1" w:themeTint="80"/>
          <w:sz w:val="24"/>
          <w:szCs w:val="24"/>
          <w:lang w:eastAsia="nl-BE"/>
        </w:rPr>
      </w:pPr>
      <w:r w:rsidRPr="00E53634">
        <w:rPr>
          <w:rFonts w:ascii="Arial Narrow" w:eastAsiaTheme="majorEastAsia" w:hAnsi="Arial Narrow" w:cstheme="minorHAnsi"/>
          <w:color w:val="7F7F7F" w:themeColor="text1" w:themeTint="80"/>
          <w:lang w:eastAsia="nl-BE"/>
        </w:rPr>
        <w:t>verklaart hierbij dat hij/zij: </w:t>
      </w:r>
    </w:p>
    <w:p w:rsidR="00E53634" w:rsidRPr="00E53634" w:rsidRDefault="00E53634" w:rsidP="00E53634">
      <w:pPr>
        <w:numPr>
          <w:ilvl w:val="0"/>
          <w:numId w:val="20"/>
        </w:numPr>
        <w:spacing w:after="0"/>
        <w:contextualSpacing/>
        <w:jc w:val="both"/>
        <w:rPr>
          <w:rFonts w:ascii="Arial Narrow" w:eastAsiaTheme="minorEastAsia" w:hAnsi="Arial Narrow"/>
          <w:color w:val="7F7F7F" w:themeColor="text1" w:themeTint="80"/>
        </w:rPr>
      </w:pPr>
      <w:r w:rsidRPr="00E53634">
        <w:rPr>
          <w:rFonts w:ascii="Arial Narrow" w:hAnsi="Arial Narrow"/>
          <w:color w:val="7F7F7F" w:themeColor="text1" w:themeTint="80"/>
        </w:rPr>
        <w:t xml:space="preserve">Als lid van de bubbel van de bewoner gedurende 14 dagen voorafgaand aan het bezoek geen symptomen vertoont </w:t>
      </w:r>
      <w:r w:rsidRPr="00E53634">
        <w:rPr>
          <w:rFonts w:ascii="Arial Narrow" w:eastAsia="Calibri" w:hAnsi="Arial Narrow" w:cs="Calibri"/>
          <w:color w:val="7F7F7F" w:themeColor="text1" w:themeTint="80"/>
        </w:rPr>
        <w:t>(o.a. aanhoudende hoest, kortademigheid, pijn op de borst, geur- of smaakverlies, koorts, keelpijn, spierpijn, buikloop …)</w:t>
      </w:r>
      <w:r w:rsidRPr="00E53634">
        <w:rPr>
          <w:rFonts w:ascii="Arial Narrow" w:hAnsi="Arial Narrow"/>
          <w:color w:val="7F7F7F" w:themeColor="text1" w:themeTint="80"/>
        </w:rPr>
        <w:t>, de laatste 14d niet teruggekeerd is uit een oranje of rode zone (buitenland) en de laatste 14 dagen niet positief getest op COVID-19, noch een laag/hoog-risicocontact is en/of negatieve tests kan voorleggen.</w:t>
      </w:r>
      <w:r w:rsidRPr="00E53634">
        <w:rPr>
          <w:rFonts w:ascii="Arial Narrow" w:eastAsiaTheme="minorEastAsia" w:hAnsi="Arial Narrow"/>
          <w:color w:val="7F7F7F" w:themeColor="text1" w:themeTint="80"/>
        </w:rPr>
        <w:t xml:space="preserve"> Als hij/zij positief getest is geweest, kan hij/zij enkel terug op bezoek komen als uw huisarts inschat dat je niet meer besmettelijk bent en </w:t>
      </w:r>
      <w:r w:rsidRPr="00E53634">
        <w:rPr>
          <w:rFonts w:ascii="Arial Narrow" w:hAnsi="Arial Narrow"/>
          <w:color w:val="7F7F7F" w:themeColor="text1" w:themeTint="80"/>
        </w:rPr>
        <w:t>u de vooropgestelde richtlijnen (</w:t>
      </w:r>
      <w:proofErr w:type="spellStart"/>
      <w:r w:rsidRPr="00E53634">
        <w:rPr>
          <w:rFonts w:ascii="Arial Narrow" w:hAnsi="Arial Narrow"/>
          <w:color w:val="7F7F7F" w:themeColor="text1" w:themeTint="80"/>
        </w:rPr>
        <w:t>testing</w:t>
      </w:r>
      <w:proofErr w:type="spellEnd"/>
      <w:r w:rsidRPr="00E53634">
        <w:rPr>
          <w:rFonts w:ascii="Arial Narrow" w:hAnsi="Arial Narrow"/>
          <w:color w:val="7F7F7F" w:themeColor="text1" w:themeTint="80"/>
        </w:rPr>
        <w:t>, isolatie) correct nageleefd hebt</w:t>
      </w:r>
      <w:r w:rsidRPr="00E53634">
        <w:rPr>
          <w:rFonts w:ascii="Arial Narrow" w:eastAsiaTheme="minorEastAsia" w:hAnsi="Arial Narrow"/>
          <w:color w:val="7F7F7F" w:themeColor="text1" w:themeTint="80"/>
        </w:rPr>
        <w:t>.</w:t>
      </w:r>
    </w:p>
    <w:p w:rsidR="00E53634" w:rsidRPr="00E53634" w:rsidRDefault="00E53634" w:rsidP="00E53634">
      <w:pPr>
        <w:numPr>
          <w:ilvl w:val="0"/>
          <w:numId w:val="20"/>
        </w:numPr>
        <w:spacing w:after="0"/>
        <w:jc w:val="both"/>
        <w:textAlignment w:val="baseline"/>
        <w:rPr>
          <w:rFonts w:ascii="Arial Narrow" w:eastAsia="Times New Roman" w:hAnsi="Arial Narrow" w:cstheme="minorHAnsi"/>
          <w:color w:val="7F7F7F" w:themeColor="text1" w:themeTint="80"/>
          <w:sz w:val="24"/>
          <w:szCs w:val="24"/>
          <w:lang w:eastAsia="nl-BE"/>
        </w:rPr>
      </w:pPr>
      <w:r w:rsidRPr="00E53634">
        <w:rPr>
          <w:rFonts w:ascii="Arial Narrow" w:eastAsiaTheme="majorEastAsia" w:hAnsi="Arial Narrow" w:cstheme="minorHAnsi"/>
          <w:color w:val="7F7F7F" w:themeColor="text1" w:themeTint="80"/>
          <w:lang w:eastAsia="nl-BE"/>
        </w:rPr>
        <w:t>De voorbije 14 dagen geen contact heeft gehad met een persoon besmet met het Covid19-virus of een vermoeden van besmetting met dit virus. </w:t>
      </w:r>
    </w:p>
    <w:p w:rsidR="00E53634" w:rsidRPr="00E53634" w:rsidRDefault="00E53634" w:rsidP="00E53634">
      <w:pPr>
        <w:numPr>
          <w:ilvl w:val="0"/>
          <w:numId w:val="20"/>
        </w:numPr>
        <w:spacing w:after="0"/>
        <w:jc w:val="both"/>
        <w:textAlignment w:val="baseline"/>
        <w:rPr>
          <w:rFonts w:ascii="Arial Narrow" w:eastAsia="Times New Roman" w:hAnsi="Arial Narrow" w:cstheme="minorHAnsi"/>
          <w:color w:val="7F7F7F" w:themeColor="text1" w:themeTint="80"/>
          <w:lang w:eastAsia="nl-BE"/>
        </w:rPr>
      </w:pPr>
      <w:r w:rsidRPr="00E53634">
        <w:rPr>
          <w:rFonts w:ascii="Arial Narrow" w:eastAsia="Times New Roman" w:hAnsi="Arial Narrow" w:cstheme="minorHAnsi"/>
          <w:color w:val="7F7F7F" w:themeColor="text1" w:themeTint="80"/>
          <w:lang w:eastAsia="nl-BE"/>
        </w:rPr>
        <w:t>Indien u behoort tot een risicogroep (ouderen, personen met hart- en vaatziekten, chronische aandoeningen) bent u op de hoogte van de mogelijke gevaren/ risico’s verbonden aan dit bezoek. Het woonzorgcentrum kan hiervoor niet verantwoordelijk worden gesteld.</w:t>
      </w:r>
    </w:p>
    <w:p w:rsidR="00E53634" w:rsidRPr="00E53634" w:rsidRDefault="00E53634" w:rsidP="00E53634">
      <w:pPr>
        <w:numPr>
          <w:ilvl w:val="0"/>
          <w:numId w:val="20"/>
        </w:numPr>
        <w:spacing w:after="0"/>
        <w:jc w:val="both"/>
        <w:textAlignment w:val="baseline"/>
        <w:rPr>
          <w:rFonts w:ascii="Arial Narrow" w:eastAsia="Times New Roman" w:hAnsi="Arial Narrow" w:cstheme="minorHAnsi"/>
          <w:color w:val="7F7F7F" w:themeColor="text1" w:themeTint="80"/>
          <w:lang w:eastAsia="nl-BE"/>
        </w:rPr>
      </w:pPr>
      <w:r w:rsidRPr="00E53634">
        <w:rPr>
          <w:rFonts w:ascii="Arial Narrow" w:eastAsia="Times New Roman" w:hAnsi="Arial Narrow" w:cstheme="minorHAnsi"/>
          <w:color w:val="7F7F7F" w:themeColor="text1" w:themeTint="80"/>
          <w:lang w:eastAsia="nl-BE"/>
        </w:rPr>
        <w:t>De algemene richtlijnen van de overheid (max. 1 persoon in de ‘bubbel’,  exclusief kinderen &lt; 12 jaar) respecteert.</w:t>
      </w:r>
    </w:p>
    <w:p w:rsidR="00E53634" w:rsidRPr="00E53634" w:rsidRDefault="00E53634" w:rsidP="00E53634">
      <w:pPr>
        <w:numPr>
          <w:ilvl w:val="0"/>
          <w:numId w:val="20"/>
        </w:numPr>
        <w:spacing w:after="160" w:line="256" w:lineRule="auto"/>
        <w:contextualSpacing/>
        <w:jc w:val="both"/>
        <w:rPr>
          <w:rFonts w:ascii="Arial Narrow" w:hAnsi="Arial Narrow"/>
          <w:color w:val="7F7F7F" w:themeColor="text1" w:themeTint="80"/>
        </w:rPr>
      </w:pPr>
      <w:r w:rsidRPr="00E53634">
        <w:rPr>
          <w:rFonts w:ascii="Arial Narrow" w:hAnsi="Arial Narrow"/>
          <w:color w:val="7F7F7F" w:themeColor="text1" w:themeTint="80"/>
        </w:rPr>
        <w:t>In kennis is gesteld van de hygiënische maatregelen en afspraken die dienen genomen te worden en deze zal respecteren voor, tijdens en na het bezoek.</w:t>
      </w:r>
    </w:p>
    <w:p w:rsidR="00E53634" w:rsidRPr="00E53634" w:rsidRDefault="00E53634" w:rsidP="00E53634">
      <w:pPr>
        <w:numPr>
          <w:ilvl w:val="0"/>
          <w:numId w:val="20"/>
        </w:numPr>
        <w:spacing w:after="160" w:line="256" w:lineRule="auto"/>
        <w:contextualSpacing/>
        <w:jc w:val="both"/>
        <w:rPr>
          <w:rFonts w:ascii="Arial Narrow" w:hAnsi="Arial Narrow"/>
          <w:color w:val="7F7F7F" w:themeColor="text1" w:themeTint="80"/>
        </w:rPr>
      </w:pPr>
      <w:r w:rsidRPr="00E53634">
        <w:rPr>
          <w:rFonts w:ascii="Arial Narrow" w:hAnsi="Arial Narrow"/>
          <w:color w:val="7F7F7F" w:themeColor="text1" w:themeTint="80"/>
        </w:rPr>
        <w:t xml:space="preserve">Op de hoogte te zijn dat fysiek contact tijdens het bezoek verboden is en de </w:t>
      </w:r>
      <w:proofErr w:type="spellStart"/>
      <w:r w:rsidRPr="00E53634">
        <w:rPr>
          <w:rFonts w:ascii="Arial Narrow" w:hAnsi="Arial Narrow"/>
          <w:color w:val="7F7F7F" w:themeColor="text1" w:themeTint="80"/>
        </w:rPr>
        <w:t>social</w:t>
      </w:r>
      <w:proofErr w:type="spellEnd"/>
      <w:r w:rsidRPr="00E53634">
        <w:rPr>
          <w:rFonts w:ascii="Arial Narrow" w:hAnsi="Arial Narrow"/>
          <w:color w:val="7F7F7F" w:themeColor="text1" w:themeTint="80"/>
        </w:rPr>
        <w:t xml:space="preserve"> </w:t>
      </w:r>
      <w:proofErr w:type="spellStart"/>
      <w:r w:rsidRPr="00E53634">
        <w:rPr>
          <w:rFonts w:ascii="Arial Narrow" w:hAnsi="Arial Narrow"/>
          <w:color w:val="7F7F7F" w:themeColor="text1" w:themeTint="80"/>
        </w:rPr>
        <w:t>distancing</w:t>
      </w:r>
      <w:proofErr w:type="spellEnd"/>
      <w:r w:rsidRPr="00E53634">
        <w:rPr>
          <w:rFonts w:ascii="Arial Narrow" w:hAnsi="Arial Narrow"/>
          <w:color w:val="7F7F7F" w:themeColor="text1" w:themeTint="80"/>
        </w:rPr>
        <w:t xml:space="preserve"> (min 1,5m) zal bewaren.</w:t>
      </w:r>
    </w:p>
    <w:p w:rsidR="00E53634" w:rsidRPr="00E53634" w:rsidRDefault="00E53634" w:rsidP="00E53634">
      <w:pPr>
        <w:numPr>
          <w:ilvl w:val="0"/>
          <w:numId w:val="20"/>
        </w:numPr>
        <w:spacing w:after="0"/>
        <w:contextualSpacing/>
        <w:jc w:val="both"/>
        <w:rPr>
          <w:rFonts w:ascii="Arial Narrow" w:eastAsiaTheme="minorEastAsia" w:hAnsi="Arial Narrow"/>
          <w:color w:val="7F7F7F" w:themeColor="text1" w:themeTint="80"/>
        </w:rPr>
      </w:pPr>
      <w:r w:rsidRPr="00E53634">
        <w:rPr>
          <w:rFonts w:ascii="Arial Narrow" w:hAnsi="Arial Narrow"/>
          <w:color w:val="7F7F7F" w:themeColor="text1" w:themeTint="80"/>
        </w:rPr>
        <w:t>Op de hoogte is dat er geen bezoek bij bewoners met een (vermoedelijke) COVID-19 besmetting mogelijk tot minstens 14 dagen na start van de symptomen en tot einde van de symptomen, uitgezonderd in hoogstnoodzakelijke – zoals bv. palliatieve of kritieke – situaties (enkel met toestemming Directeur en Coördinerend Raadgevende Arts)</w:t>
      </w:r>
    </w:p>
    <w:p w:rsidR="00E53634" w:rsidRPr="00E53634" w:rsidRDefault="00E53634" w:rsidP="00E53634">
      <w:pPr>
        <w:spacing w:after="0"/>
        <w:ind w:firstLine="50"/>
        <w:textAlignment w:val="baseline"/>
        <w:rPr>
          <w:rFonts w:ascii="Arial Narrow" w:eastAsia="Times New Roman" w:hAnsi="Arial Narrow" w:cstheme="minorHAnsi"/>
          <w:color w:val="7F7F7F" w:themeColor="text1" w:themeTint="80"/>
          <w:lang w:eastAsia="nl-BE"/>
        </w:rPr>
      </w:pPr>
    </w:p>
    <w:p w:rsidR="00E53634" w:rsidRPr="00E53634" w:rsidRDefault="00E53634" w:rsidP="00E53634">
      <w:pPr>
        <w:spacing w:after="0"/>
        <w:jc w:val="both"/>
        <w:textAlignment w:val="baseline"/>
        <w:rPr>
          <w:rFonts w:ascii="Arial Narrow" w:eastAsiaTheme="majorEastAsia" w:hAnsi="Arial Narrow" w:cstheme="minorHAnsi"/>
          <w:color w:val="7F7F7F" w:themeColor="text1" w:themeTint="80"/>
          <w:lang w:eastAsia="nl-BE"/>
        </w:rPr>
      </w:pPr>
      <w:r w:rsidRPr="00E53634">
        <w:rPr>
          <w:rFonts w:ascii="Arial Narrow" w:eastAsiaTheme="majorEastAsia" w:hAnsi="Arial Narrow" w:cstheme="minorHAnsi"/>
          <w:b/>
          <w:bCs/>
          <w:color w:val="7F7F7F" w:themeColor="text1" w:themeTint="80"/>
          <w:lang w:eastAsia="nl-BE"/>
        </w:rPr>
        <w:t>en dat hij/zij geen bezoek brengt indien één van hogergenoemde symptomen of situaties zich alsnog voordoet.</w:t>
      </w:r>
      <w:r w:rsidRPr="00E53634">
        <w:rPr>
          <w:rFonts w:ascii="Arial Narrow" w:eastAsiaTheme="majorEastAsia" w:hAnsi="Arial Narrow" w:cstheme="minorHAnsi"/>
          <w:color w:val="7F7F7F" w:themeColor="text1" w:themeTint="80"/>
          <w:lang w:eastAsia="nl-BE"/>
        </w:rPr>
        <w:t> </w:t>
      </w:r>
    </w:p>
    <w:p w:rsidR="00E53634" w:rsidRPr="00E53634" w:rsidRDefault="00E53634" w:rsidP="00E53634">
      <w:pPr>
        <w:spacing w:after="0"/>
        <w:jc w:val="both"/>
        <w:textAlignment w:val="baseline"/>
        <w:rPr>
          <w:rFonts w:ascii="Arial Narrow" w:eastAsia="Times New Roman" w:hAnsi="Arial Narrow" w:cstheme="minorHAnsi"/>
          <w:b/>
          <w:color w:val="7F7F7F" w:themeColor="text1" w:themeTint="80"/>
          <w:lang w:eastAsia="nl-BE"/>
        </w:rPr>
      </w:pPr>
      <w:r w:rsidRPr="00E53634">
        <w:rPr>
          <w:rFonts w:ascii="Arial Narrow" w:eastAsiaTheme="majorEastAsia" w:hAnsi="Arial Narrow" w:cstheme="minorHAnsi"/>
          <w:b/>
          <w:color w:val="7F7F7F" w:themeColor="text1" w:themeTint="80"/>
          <w:lang w:eastAsia="nl-BE"/>
        </w:rPr>
        <w:t>Hij/zij is er zich van bewust, dat bij het niet naleven van de hygiënische maatregelen en afspraken tijdens dit bezoek, dit tot gevolg heeft dat de bewoner opnieuw 14 dagen in isolatie dient te verblijven (richtlijnen overheid) en dat hij/zij als gevolg hiervan de toegang kan geweigerd worden tot het woonzorgcentrum voor bezoek.</w:t>
      </w:r>
    </w:p>
    <w:p w:rsidR="00E53634" w:rsidRPr="00E53634" w:rsidRDefault="00E53634" w:rsidP="00E53634">
      <w:pPr>
        <w:spacing w:after="0"/>
        <w:textAlignment w:val="baseline"/>
        <w:rPr>
          <w:rFonts w:ascii="Arial Narrow" w:eastAsia="Times New Roman" w:hAnsi="Arial Narrow" w:cstheme="minorHAnsi"/>
          <w:color w:val="7F7F7F" w:themeColor="text1" w:themeTint="80"/>
          <w:lang w:eastAsia="nl-BE"/>
        </w:rPr>
      </w:pPr>
      <w:r w:rsidRPr="00E53634">
        <w:rPr>
          <w:rFonts w:ascii="Arial Narrow" w:eastAsiaTheme="majorEastAsia" w:hAnsi="Arial Narrow" w:cstheme="minorHAnsi"/>
          <w:color w:val="7F7F7F" w:themeColor="text1" w:themeTint="80"/>
          <w:lang w:eastAsia="nl-BE"/>
        </w:rPr>
        <w:t> </w:t>
      </w:r>
    </w:p>
    <w:p w:rsidR="00E53634" w:rsidRPr="00E53634" w:rsidRDefault="00E53634" w:rsidP="00E53634">
      <w:pPr>
        <w:spacing w:after="0"/>
        <w:textAlignment w:val="baseline"/>
        <w:rPr>
          <w:rFonts w:ascii="Arial Narrow" w:eastAsia="Times New Roman" w:hAnsi="Arial Narrow" w:cs="Times New Roman"/>
          <w:color w:val="7F7F7F" w:themeColor="text1" w:themeTint="80"/>
          <w:sz w:val="24"/>
          <w:szCs w:val="24"/>
          <w:lang w:eastAsia="nl-BE"/>
        </w:rPr>
      </w:pPr>
      <w:r w:rsidRPr="00E53634">
        <w:rPr>
          <w:rFonts w:ascii="Arial Narrow" w:eastAsiaTheme="majorEastAsia" w:hAnsi="Arial Narrow" w:cstheme="minorHAnsi"/>
          <w:color w:val="7F7F7F" w:themeColor="text1" w:themeTint="80"/>
          <w:lang w:eastAsia="nl-BE"/>
        </w:rPr>
        <w:t>Opgemaakt te…………………………………… op ……………………………  </w:t>
      </w:r>
    </w:p>
    <w:p w:rsidR="00E53634" w:rsidRPr="00E53634" w:rsidRDefault="00E53634" w:rsidP="00E53634">
      <w:pPr>
        <w:spacing w:after="0"/>
        <w:textAlignment w:val="baseline"/>
        <w:rPr>
          <w:rFonts w:ascii="Arial Narrow" w:eastAsia="Times New Roman" w:hAnsi="Arial Narrow" w:cstheme="minorHAnsi"/>
          <w:color w:val="7F7F7F" w:themeColor="text1" w:themeTint="80"/>
          <w:lang w:eastAsia="nl-BE"/>
        </w:rPr>
      </w:pPr>
      <w:r w:rsidRPr="00E53634">
        <w:rPr>
          <w:rFonts w:ascii="Arial Narrow" w:eastAsiaTheme="majorEastAsia" w:hAnsi="Arial Narrow" w:cstheme="minorHAnsi"/>
          <w:color w:val="7F7F7F" w:themeColor="text1" w:themeTint="80"/>
          <w:lang w:eastAsia="nl-BE"/>
        </w:rPr>
        <w:t> </w:t>
      </w:r>
    </w:p>
    <w:p w:rsidR="00AA6062" w:rsidRPr="00E53634" w:rsidRDefault="00E53634" w:rsidP="00E53634">
      <w:pPr>
        <w:tabs>
          <w:tab w:val="left" w:pos="5103"/>
        </w:tabs>
        <w:rPr>
          <w:rFonts w:ascii="Arial Narrow" w:hAnsi="Arial Narrow" w:cstheme="minorHAnsi"/>
          <w:color w:val="7F7F7F" w:themeColor="text1" w:themeTint="80"/>
        </w:rPr>
      </w:pPr>
      <w:r w:rsidRPr="00E53634">
        <w:rPr>
          <w:rFonts w:ascii="Arial Narrow" w:eastAsiaTheme="majorEastAsia" w:hAnsi="Arial Narrow" w:cstheme="minorHAnsi"/>
          <w:color w:val="7F7F7F" w:themeColor="text1" w:themeTint="80"/>
        </w:rPr>
        <w:t>Handtekening, (voorafgaand ‘gelezen en goedgekeurd’)</w:t>
      </w:r>
    </w:p>
    <w:sectPr w:rsidR="00AA6062" w:rsidRPr="00E53634" w:rsidSect="002B517C">
      <w:headerReference w:type="even" r:id="rId8"/>
      <w:headerReference w:type="default" r:id="rId9"/>
      <w:headerReference w:type="first" r:id="rId10"/>
      <w:pgSz w:w="11906" w:h="16838"/>
      <w:pgMar w:top="1417" w:right="1417" w:bottom="1417" w:left="141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34" w:rsidRDefault="00E53634" w:rsidP="00114A77">
      <w:pPr>
        <w:spacing w:after="0" w:line="240" w:lineRule="auto"/>
      </w:pPr>
      <w:r>
        <w:separator/>
      </w:r>
    </w:p>
  </w:endnote>
  <w:endnote w:type="continuationSeparator" w:id="0">
    <w:p w:rsidR="00E53634" w:rsidRDefault="00E53634" w:rsidP="0011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iutadella">
    <w:altName w:val="Calibri"/>
    <w:panose1 w:val="00000000000000000000"/>
    <w:charset w:val="00"/>
    <w:family w:val="auto"/>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34" w:rsidRDefault="00E53634" w:rsidP="00114A77">
      <w:pPr>
        <w:spacing w:after="0" w:line="240" w:lineRule="auto"/>
      </w:pPr>
      <w:r>
        <w:separator/>
      </w:r>
    </w:p>
  </w:footnote>
  <w:footnote w:type="continuationSeparator" w:id="0">
    <w:p w:rsidR="00E53634" w:rsidRDefault="00E53634" w:rsidP="0011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17C" w:rsidRDefault="00CD249E">
    <w:pPr>
      <w:pStyle w:val="Koptekst"/>
    </w:pPr>
    <w:r>
      <w:rPr>
        <w:noProof/>
      </w:rPr>
      <w:pict w14:anchorId="0C53C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00110" o:spid="_x0000_s2050" type="#_x0000_t75" style="position:absolute;margin-left:0;margin-top:0;width:637.45pt;height:883.9pt;z-index:-251657216;mso-position-horizontal:center;mso-position-horizontal-relative:margin;mso-position-vertical:center;mso-position-vertical-relative:margin" o:allowincell="f">
          <v:imagedata r:id="rId1" o:title="00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634" w:rsidRPr="00E53634" w:rsidRDefault="00E53634" w:rsidP="00E53634">
    <w:pPr>
      <w:pStyle w:val="Koptekst"/>
      <w:jc w:val="right"/>
      <w:rPr>
        <w:rFonts w:ascii="Arial Narrow" w:hAnsi="Arial Narrow"/>
        <w:color w:val="7F7F7F" w:themeColor="text1" w:themeTint="80"/>
      </w:rPr>
    </w:pPr>
    <w:r w:rsidRPr="00E53634">
      <w:rPr>
        <w:rFonts w:ascii="Arial Narrow" w:hAnsi="Arial Narrow"/>
        <w:color w:val="7F7F7F" w:themeColor="text1" w:themeTint="80"/>
      </w:rPr>
      <w:t>Versie 2 van 31-08-2020</w:t>
    </w:r>
  </w:p>
  <w:p w:rsidR="00B34DCE" w:rsidRPr="003B1BA0" w:rsidRDefault="00CD249E" w:rsidP="00453D85">
    <w:pPr>
      <w:pStyle w:val="Koptekst"/>
    </w:pPr>
    <w:r>
      <w:rPr>
        <w:noProof/>
      </w:rPr>
      <w:pict w14:anchorId="060C5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00111" o:spid="_x0000_s2051" type="#_x0000_t75" style="position:absolute;margin-left:0;margin-top:0;width:637.45pt;height:883.9pt;z-index:-251656192;mso-position-horizontal:center;mso-position-horizontal-relative:margin;mso-position-vertical:center;mso-position-vertical-relative:margin" o:allowincell="f">
          <v:imagedata r:id="rId1" o:title="00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17C" w:rsidRDefault="00CD249E">
    <w:pPr>
      <w:pStyle w:val="Koptekst"/>
    </w:pPr>
    <w:r>
      <w:rPr>
        <w:noProof/>
      </w:rPr>
      <w:pict w14:anchorId="219B9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00109" o:spid="_x0000_s2049" type="#_x0000_t75" style="position:absolute;margin-left:0;margin-top:0;width:637.45pt;height:883.9pt;z-index:-251658240;mso-position-horizontal:center;mso-position-horizontal-relative:margin;mso-position-vertical:center;mso-position-vertical-relative:margin" o:allowincell="f">
          <v:imagedata r:id="rId1" o:title="00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03F"/>
    <w:multiLevelType w:val="multilevel"/>
    <w:tmpl w:val="58F8BA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CD3793B"/>
    <w:multiLevelType w:val="multilevel"/>
    <w:tmpl w:val="603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23142F"/>
    <w:multiLevelType w:val="multilevel"/>
    <w:tmpl w:val="FB6E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2817AE"/>
    <w:multiLevelType w:val="multilevel"/>
    <w:tmpl w:val="C9240E22"/>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C827F4"/>
    <w:multiLevelType w:val="multilevel"/>
    <w:tmpl w:val="58F8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156B3A"/>
    <w:multiLevelType w:val="multilevel"/>
    <w:tmpl w:val="B214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963590"/>
    <w:multiLevelType w:val="multilevel"/>
    <w:tmpl w:val="9B741E48"/>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5C6D40"/>
    <w:multiLevelType w:val="multilevel"/>
    <w:tmpl w:val="E80E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9D2DC1"/>
    <w:multiLevelType w:val="hybridMultilevel"/>
    <w:tmpl w:val="56AEC5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0883205"/>
    <w:multiLevelType w:val="multilevel"/>
    <w:tmpl w:val="58F8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346E43"/>
    <w:multiLevelType w:val="multilevel"/>
    <w:tmpl w:val="04CC5CEA"/>
    <w:lvl w:ilvl="0">
      <w:start w:val="1"/>
      <w:numFmt w:val="bullet"/>
      <w:lvlText w:val=""/>
      <w:lvlJc w:val="left"/>
      <w:pPr>
        <w:tabs>
          <w:tab w:val="num" w:pos="1353"/>
        </w:tabs>
        <w:ind w:left="1353" w:hanging="360"/>
      </w:pPr>
      <w:rPr>
        <w:rFonts w:ascii="Symbol" w:hAnsi="Symbol" w:hint="default"/>
        <w:sz w:val="22"/>
        <w:szCs w:val="22"/>
      </w:rPr>
    </w:lvl>
    <w:lvl w:ilvl="1">
      <w:start w:val="1"/>
      <w:numFmt w:val="bullet"/>
      <w:lvlText w:val=""/>
      <w:lvlJc w:val="left"/>
      <w:pPr>
        <w:tabs>
          <w:tab w:val="num" w:pos="2073"/>
        </w:tabs>
        <w:ind w:left="2073" w:hanging="360"/>
      </w:pPr>
      <w:rPr>
        <w:rFonts w:ascii="Symbol" w:hAnsi="Symbol" w:hint="default"/>
        <w:sz w:val="20"/>
      </w:rPr>
    </w:lvl>
    <w:lvl w:ilvl="2" w:tentative="1">
      <w:start w:val="1"/>
      <w:numFmt w:val="bullet"/>
      <w:lvlText w:val=""/>
      <w:lvlJc w:val="left"/>
      <w:pPr>
        <w:tabs>
          <w:tab w:val="num" w:pos="2793"/>
        </w:tabs>
        <w:ind w:left="2793" w:hanging="360"/>
      </w:pPr>
      <w:rPr>
        <w:rFonts w:ascii="Symbol" w:hAnsi="Symbol" w:hint="default"/>
        <w:sz w:val="20"/>
      </w:rPr>
    </w:lvl>
    <w:lvl w:ilvl="3" w:tentative="1">
      <w:start w:val="1"/>
      <w:numFmt w:val="bullet"/>
      <w:lvlText w:val=""/>
      <w:lvlJc w:val="left"/>
      <w:pPr>
        <w:tabs>
          <w:tab w:val="num" w:pos="3513"/>
        </w:tabs>
        <w:ind w:left="3513" w:hanging="360"/>
      </w:pPr>
      <w:rPr>
        <w:rFonts w:ascii="Symbol" w:hAnsi="Symbol" w:hint="default"/>
        <w:sz w:val="20"/>
      </w:rPr>
    </w:lvl>
    <w:lvl w:ilvl="4" w:tentative="1">
      <w:start w:val="1"/>
      <w:numFmt w:val="bullet"/>
      <w:lvlText w:val=""/>
      <w:lvlJc w:val="left"/>
      <w:pPr>
        <w:tabs>
          <w:tab w:val="num" w:pos="4233"/>
        </w:tabs>
        <w:ind w:left="4233" w:hanging="360"/>
      </w:pPr>
      <w:rPr>
        <w:rFonts w:ascii="Symbol" w:hAnsi="Symbol" w:hint="default"/>
        <w:sz w:val="20"/>
      </w:rPr>
    </w:lvl>
    <w:lvl w:ilvl="5" w:tentative="1">
      <w:start w:val="1"/>
      <w:numFmt w:val="bullet"/>
      <w:lvlText w:val=""/>
      <w:lvlJc w:val="left"/>
      <w:pPr>
        <w:tabs>
          <w:tab w:val="num" w:pos="4953"/>
        </w:tabs>
        <w:ind w:left="4953" w:hanging="360"/>
      </w:pPr>
      <w:rPr>
        <w:rFonts w:ascii="Symbol" w:hAnsi="Symbol" w:hint="default"/>
        <w:sz w:val="20"/>
      </w:rPr>
    </w:lvl>
    <w:lvl w:ilvl="6" w:tentative="1">
      <w:start w:val="1"/>
      <w:numFmt w:val="bullet"/>
      <w:lvlText w:val=""/>
      <w:lvlJc w:val="left"/>
      <w:pPr>
        <w:tabs>
          <w:tab w:val="num" w:pos="5673"/>
        </w:tabs>
        <w:ind w:left="5673" w:hanging="360"/>
      </w:pPr>
      <w:rPr>
        <w:rFonts w:ascii="Symbol" w:hAnsi="Symbol" w:hint="default"/>
        <w:sz w:val="20"/>
      </w:rPr>
    </w:lvl>
    <w:lvl w:ilvl="7" w:tentative="1">
      <w:start w:val="1"/>
      <w:numFmt w:val="bullet"/>
      <w:lvlText w:val=""/>
      <w:lvlJc w:val="left"/>
      <w:pPr>
        <w:tabs>
          <w:tab w:val="num" w:pos="6393"/>
        </w:tabs>
        <w:ind w:left="6393" w:hanging="360"/>
      </w:pPr>
      <w:rPr>
        <w:rFonts w:ascii="Symbol" w:hAnsi="Symbol" w:hint="default"/>
        <w:sz w:val="20"/>
      </w:rPr>
    </w:lvl>
    <w:lvl w:ilvl="8" w:tentative="1">
      <w:start w:val="1"/>
      <w:numFmt w:val="bullet"/>
      <w:lvlText w:val=""/>
      <w:lvlJc w:val="left"/>
      <w:pPr>
        <w:tabs>
          <w:tab w:val="num" w:pos="7113"/>
        </w:tabs>
        <w:ind w:left="7113" w:hanging="360"/>
      </w:pPr>
      <w:rPr>
        <w:rFonts w:ascii="Symbol" w:hAnsi="Symbol" w:hint="default"/>
        <w:sz w:val="20"/>
      </w:rPr>
    </w:lvl>
  </w:abstractNum>
  <w:abstractNum w:abstractNumId="11" w15:restartNumberingAfterBreak="0">
    <w:nsid w:val="52A36CD7"/>
    <w:multiLevelType w:val="hybridMultilevel"/>
    <w:tmpl w:val="914C86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12" w15:restartNumberingAfterBreak="0">
    <w:nsid w:val="53EE0951"/>
    <w:multiLevelType w:val="multilevel"/>
    <w:tmpl w:val="32684394"/>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5E2AE4"/>
    <w:multiLevelType w:val="multilevel"/>
    <w:tmpl w:val="3F04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6F1580"/>
    <w:multiLevelType w:val="multilevel"/>
    <w:tmpl w:val="109E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9737F8"/>
    <w:multiLevelType w:val="multilevel"/>
    <w:tmpl w:val="B33A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8D6DA0"/>
    <w:multiLevelType w:val="multilevel"/>
    <w:tmpl w:val="CC9E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3C5454"/>
    <w:multiLevelType w:val="hybridMultilevel"/>
    <w:tmpl w:val="D1A653EA"/>
    <w:lvl w:ilvl="0" w:tplc="5316F64E">
      <w:start w:val="1"/>
      <w:numFmt w:val="bullet"/>
      <w:lvlText w:val=""/>
      <w:lvlJc w:val="left"/>
      <w:pPr>
        <w:ind w:left="360" w:hanging="360"/>
      </w:pPr>
      <w:rPr>
        <w:rFonts w:ascii="Symbol" w:hAnsi="Symbol"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5074BDA"/>
    <w:multiLevelType w:val="multilevel"/>
    <w:tmpl w:val="6C76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160C5D"/>
    <w:multiLevelType w:val="multilevel"/>
    <w:tmpl w:val="DC4E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10"/>
  </w:num>
  <w:num w:numId="4">
    <w:abstractNumId w:val="5"/>
  </w:num>
  <w:num w:numId="5">
    <w:abstractNumId w:val="19"/>
  </w:num>
  <w:num w:numId="6">
    <w:abstractNumId w:val="2"/>
  </w:num>
  <w:num w:numId="7">
    <w:abstractNumId w:val="16"/>
  </w:num>
  <w:num w:numId="8">
    <w:abstractNumId w:val="14"/>
  </w:num>
  <w:num w:numId="9">
    <w:abstractNumId w:val="18"/>
  </w:num>
  <w:num w:numId="10">
    <w:abstractNumId w:val="1"/>
  </w:num>
  <w:num w:numId="11">
    <w:abstractNumId w:val="9"/>
  </w:num>
  <w:num w:numId="12">
    <w:abstractNumId w:val="7"/>
  </w:num>
  <w:num w:numId="13">
    <w:abstractNumId w:val="15"/>
  </w:num>
  <w:num w:numId="14">
    <w:abstractNumId w:val="13"/>
  </w:num>
  <w:num w:numId="15">
    <w:abstractNumId w:val="17"/>
  </w:num>
  <w:num w:numId="16">
    <w:abstractNumId w:val="8"/>
  </w:num>
  <w:num w:numId="17">
    <w:abstractNumId w:val="3"/>
  </w:num>
  <w:num w:numId="18">
    <w:abstractNumId w:val="0"/>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34"/>
    <w:rsid w:val="000177C6"/>
    <w:rsid w:val="00021CE3"/>
    <w:rsid w:val="00024C0D"/>
    <w:rsid w:val="00045D12"/>
    <w:rsid w:val="00047A56"/>
    <w:rsid w:val="000532AA"/>
    <w:rsid w:val="000B5145"/>
    <w:rsid w:val="00114A77"/>
    <w:rsid w:val="00153FB8"/>
    <w:rsid w:val="0016203C"/>
    <w:rsid w:val="001707DC"/>
    <w:rsid w:val="001755B7"/>
    <w:rsid w:val="00197072"/>
    <w:rsid w:val="00266E67"/>
    <w:rsid w:val="00270E93"/>
    <w:rsid w:val="0028298D"/>
    <w:rsid w:val="002B517C"/>
    <w:rsid w:val="002E13BE"/>
    <w:rsid w:val="00337F69"/>
    <w:rsid w:val="003A56F1"/>
    <w:rsid w:val="003C5DD3"/>
    <w:rsid w:val="003E7471"/>
    <w:rsid w:val="003F1919"/>
    <w:rsid w:val="003F4183"/>
    <w:rsid w:val="00436082"/>
    <w:rsid w:val="00444E84"/>
    <w:rsid w:val="00445086"/>
    <w:rsid w:val="004518F9"/>
    <w:rsid w:val="00453D85"/>
    <w:rsid w:val="00517ADF"/>
    <w:rsid w:val="0052062E"/>
    <w:rsid w:val="0053307C"/>
    <w:rsid w:val="00534620"/>
    <w:rsid w:val="0056369A"/>
    <w:rsid w:val="005A4DAA"/>
    <w:rsid w:val="005A6AC2"/>
    <w:rsid w:val="005E1AB6"/>
    <w:rsid w:val="005E74D2"/>
    <w:rsid w:val="005F3F2B"/>
    <w:rsid w:val="006027FA"/>
    <w:rsid w:val="006143FD"/>
    <w:rsid w:val="00624CDF"/>
    <w:rsid w:val="006633F6"/>
    <w:rsid w:val="006C2043"/>
    <w:rsid w:val="006C5033"/>
    <w:rsid w:val="006F4397"/>
    <w:rsid w:val="007079BB"/>
    <w:rsid w:val="00723F03"/>
    <w:rsid w:val="00746459"/>
    <w:rsid w:val="00751B94"/>
    <w:rsid w:val="0075371C"/>
    <w:rsid w:val="007924E7"/>
    <w:rsid w:val="007A091E"/>
    <w:rsid w:val="007D1B54"/>
    <w:rsid w:val="007E3876"/>
    <w:rsid w:val="007E3A24"/>
    <w:rsid w:val="008276C0"/>
    <w:rsid w:val="00880F34"/>
    <w:rsid w:val="00884F1D"/>
    <w:rsid w:val="008912E7"/>
    <w:rsid w:val="008C2A92"/>
    <w:rsid w:val="008C3F3A"/>
    <w:rsid w:val="00921A57"/>
    <w:rsid w:val="00950F64"/>
    <w:rsid w:val="009713CB"/>
    <w:rsid w:val="009A5638"/>
    <w:rsid w:val="009F4E87"/>
    <w:rsid w:val="009F7AD9"/>
    <w:rsid w:val="00A028DE"/>
    <w:rsid w:val="00A10C9F"/>
    <w:rsid w:val="00A1609A"/>
    <w:rsid w:val="00AA6062"/>
    <w:rsid w:val="00AE2F10"/>
    <w:rsid w:val="00B34DCE"/>
    <w:rsid w:val="00B36244"/>
    <w:rsid w:val="00B41460"/>
    <w:rsid w:val="00BA31D0"/>
    <w:rsid w:val="00BF2C28"/>
    <w:rsid w:val="00C02431"/>
    <w:rsid w:val="00C24C37"/>
    <w:rsid w:val="00C42EF6"/>
    <w:rsid w:val="00C76047"/>
    <w:rsid w:val="00CD249E"/>
    <w:rsid w:val="00D11ED9"/>
    <w:rsid w:val="00DA3C27"/>
    <w:rsid w:val="00DE7E3B"/>
    <w:rsid w:val="00DF1256"/>
    <w:rsid w:val="00E26293"/>
    <w:rsid w:val="00E311D9"/>
    <w:rsid w:val="00E44B01"/>
    <w:rsid w:val="00E53634"/>
    <w:rsid w:val="00E61458"/>
    <w:rsid w:val="00E77C9D"/>
    <w:rsid w:val="00E8432E"/>
    <w:rsid w:val="00EA7C03"/>
    <w:rsid w:val="00EB271D"/>
    <w:rsid w:val="00EC0C9F"/>
    <w:rsid w:val="00EC6F3B"/>
    <w:rsid w:val="00ED39A7"/>
    <w:rsid w:val="00ED4AF2"/>
    <w:rsid w:val="00F105F0"/>
    <w:rsid w:val="00F22972"/>
    <w:rsid w:val="00F970EC"/>
    <w:rsid w:val="00FC4CA0"/>
    <w:rsid w:val="00FC5597"/>
    <w:rsid w:val="00FF3F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6AC341"/>
  <w15:docId w15:val="{93E16198-3270-46B6-BE99-363AB46B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6AC2"/>
    <w:rPr>
      <w:rFonts w:ascii="Ciutadella" w:eastAsiaTheme="minorHAnsi" w:hAnsi="Ciutadella"/>
      <w:color w:val="3E3F3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4A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A77"/>
    <w:rPr>
      <w:rFonts w:eastAsiaTheme="minorHAnsi"/>
      <w:lang w:eastAsia="en-US"/>
    </w:rPr>
  </w:style>
  <w:style w:type="paragraph" w:styleId="Voettekst">
    <w:name w:val="footer"/>
    <w:basedOn w:val="Standaard"/>
    <w:link w:val="VoettekstChar"/>
    <w:uiPriority w:val="99"/>
    <w:unhideWhenUsed/>
    <w:rsid w:val="00114A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A77"/>
    <w:rPr>
      <w:rFonts w:eastAsiaTheme="minorHAnsi"/>
      <w:lang w:eastAsia="en-US"/>
    </w:rPr>
  </w:style>
  <w:style w:type="character" w:styleId="Hyperlink">
    <w:name w:val="Hyperlink"/>
    <w:basedOn w:val="Standaardalinea-lettertype"/>
    <w:uiPriority w:val="99"/>
    <w:unhideWhenUsed/>
    <w:rsid w:val="00114A77"/>
    <w:rPr>
      <w:color w:val="0000FF" w:themeColor="hyperlink"/>
      <w:u w:val="single"/>
    </w:rPr>
  </w:style>
  <w:style w:type="paragraph" w:styleId="Ballontekst">
    <w:name w:val="Balloon Text"/>
    <w:basedOn w:val="Standaard"/>
    <w:link w:val="BallontekstChar"/>
    <w:uiPriority w:val="99"/>
    <w:semiHidden/>
    <w:unhideWhenUsed/>
    <w:rsid w:val="00114A77"/>
    <w:pPr>
      <w:spacing w:after="0" w:line="240" w:lineRule="auto"/>
    </w:pPr>
    <w:rPr>
      <w:rFonts w:ascii="Tahoma" w:eastAsiaTheme="minorEastAsia" w:hAnsi="Tahoma" w:cs="Tahoma"/>
      <w:sz w:val="16"/>
      <w:szCs w:val="16"/>
      <w:lang w:eastAsia="nl-BE"/>
    </w:rPr>
  </w:style>
  <w:style w:type="character" w:customStyle="1" w:styleId="BallontekstChar">
    <w:name w:val="Ballontekst Char"/>
    <w:basedOn w:val="Standaardalinea-lettertype"/>
    <w:link w:val="Ballontekst"/>
    <w:uiPriority w:val="99"/>
    <w:semiHidden/>
    <w:rsid w:val="00114A77"/>
    <w:rPr>
      <w:rFonts w:ascii="Tahoma" w:hAnsi="Tahoma" w:cs="Tahoma"/>
      <w:sz w:val="16"/>
      <w:szCs w:val="16"/>
    </w:rPr>
  </w:style>
  <w:style w:type="paragraph" w:styleId="Geenafstand">
    <w:name w:val="No Spacing"/>
    <w:link w:val="GeenafstandChar"/>
    <w:uiPriority w:val="1"/>
    <w:qFormat/>
    <w:rsid w:val="007924E7"/>
    <w:pPr>
      <w:spacing w:after="0" w:line="240" w:lineRule="auto"/>
    </w:pPr>
    <w:rPr>
      <w:rFonts w:eastAsiaTheme="minorHAnsi"/>
      <w:lang w:eastAsia="en-US"/>
    </w:rPr>
  </w:style>
  <w:style w:type="paragraph" w:customStyle="1" w:styleId="paragraph">
    <w:name w:val="paragraph"/>
    <w:basedOn w:val="Standaard"/>
    <w:rsid w:val="0052062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52062E"/>
  </w:style>
  <w:style w:type="character" w:customStyle="1" w:styleId="eop">
    <w:name w:val="eop"/>
    <w:basedOn w:val="Standaardalinea-lettertype"/>
    <w:rsid w:val="0052062E"/>
  </w:style>
  <w:style w:type="character" w:customStyle="1" w:styleId="spellingerror">
    <w:name w:val="spellingerror"/>
    <w:basedOn w:val="Standaardalinea-lettertype"/>
    <w:rsid w:val="0052062E"/>
  </w:style>
  <w:style w:type="paragraph" w:styleId="Lijstalinea">
    <w:name w:val="List Paragraph"/>
    <w:basedOn w:val="Standaard"/>
    <w:uiPriority w:val="34"/>
    <w:qFormat/>
    <w:rsid w:val="00B34DCE"/>
    <w:pPr>
      <w:ind w:left="720"/>
      <w:contextualSpacing/>
    </w:pPr>
  </w:style>
  <w:style w:type="character" w:customStyle="1" w:styleId="GeenafstandChar">
    <w:name w:val="Geen afstand Char"/>
    <w:basedOn w:val="Standaardalinea-lettertype"/>
    <w:link w:val="Geenafstand"/>
    <w:uiPriority w:val="1"/>
    <w:rsid w:val="00B34DCE"/>
    <w:rPr>
      <w:rFonts w:eastAsiaTheme="minorHAnsi"/>
      <w:lang w:eastAsia="en-US"/>
    </w:rPr>
  </w:style>
  <w:style w:type="paragraph" w:styleId="Normaalweb">
    <w:name w:val="Normal (Web)"/>
    <w:basedOn w:val="Standaard"/>
    <w:uiPriority w:val="99"/>
    <w:semiHidden/>
    <w:unhideWhenUsed/>
    <w:rsid w:val="009A5638"/>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customStyle="1" w:styleId="apple-converted-space">
    <w:name w:val="apple-converted-space"/>
    <w:basedOn w:val="Standaardalinea-lettertype"/>
    <w:rsid w:val="009A5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8317">
      <w:bodyDiv w:val="1"/>
      <w:marLeft w:val="0"/>
      <w:marRight w:val="0"/>
      <w:marTop w:val="0"/>
      <w:marBottom w:val="0"/>
      <w:divBdr>
        <w:top w:val="none" w:sz="0" w:space="0" w:color="auto"/>
        <w:left w:val="none" w:sz="0" w:space="0" w:color="auto"/>
        <w:bottom w:val="none" w:sz="0" w:space="0" w:color="auto"/>
        <w:right w:val="none" w:sz="0" w:space="0" w:color="auto"/>
      </w:divBdr>
    </w:div>
    <w:div w:id="247081760">
      <w:bodyDiv w:val="1"/>
      <w:marLeft w:val="0"/>
      <w:marRight w:val="0"/>
      <w:marTop w:val="0"/>
      <w:marBottom w:val="0"/>
      <w:divBdr>
        <w:top w:val="none" w:sz="0" w:space="0" w:color="auto"/>
        <w:left w:val="none" w:sz="0" w:space="0" w:color="auto"/>
        <w:bottom w:val="none" w:sz="0" w:space="0" w:color="auto"/>
        <w:right w:val="none" w:sz="0" w:space="0" w:color="auto"/>
      </w:divBdr>
    </w:div>
    <w:div w:id="539561814">
      <w:bodyDiv w:val="1"/>
      <w:marLeft w:val="0"/>
      <w:marRight w:val="0"/>
      <w:marTop w:val="0"/>
      <w:marBottom w:val="0"/>
      <w:divBdr>
        <w:top w:val="none" w:sz="0" w:space="0" w:color="auto"/>
        <w:left w:val="none" w:sz="0" w:space="0" w:color="auto"/>
        <w:bottom w:val="none" w:sz="0" w:space="0" w:color="auto"/>
        <w:right w:val="none" w:sz="0" w:space="0" w:color="auto"/>
      </w:divBdr>
    </w:div>
    <w:div w:id="616526596">
      <w:bodyDiv w:val="1"/>
      <w:marLeft w:val="0"/>
      <w:marRight w:val="0"/>
      <w:marTop w:val="0"/>
      <w:marBottom w:val="0"/>
      <w:divBdr>
        <w:top w:val="none" w:sz="0" w:space="0" w:color="auto"/>
        <w:left w:val="none" w:sz="0" w:space="0" w:color="auto"/>
        <w:bottom w:val="none" w:sz="0" w:space="0" w:color="auto"/>
        <w:right w:val="none" w:sz="0" w:space="0" w:color="auto"/>
      </w:divBdr>
    </w:div>
    <w:div w:id="621350463">
      <w:bodyDiv w:val="1"/>
      <w:marLeft w:val="0"/>
      <w:marRight w:val="0"/>
      <w:marTop w:val="0"/>
      <w:marBottom w:val="0"/>
      <w:divBdr>
        <w:top w:val="none" w:sz="0" w:space="0" w:color="auto"/>
        <w:left w:val="none" w:sz="0" w:space="0" w:color="auto"/>
        <w:bottom w:val="none" w:sz="0" w:space="0" w:color="auto"/>
        <w:right w:val="none" w:sz="0" w:space="0" w:color="auto"/>
      </w:divBdr>
      <w:divsChild>
        <w:div w:id="391585433">
          <w:marLeft w:val="0"/>
          <w:marRight w:val="0"/>
          <w:marTop w:val="0"/>
          <w:marBottom w:val="0"/>
          <w:divBdr>
            <w:top w:val="none" w:sz="0" w:space="0" w:color="auto"/>
            <w:left w:val="none" w:sz="0" w:space="0" w:color="auto"/>
            <w:bottom w:val="none" w:sz="0" w:space="0" w:color="auto"/>
            <w:right w:val="none" w:sz="0" w:space="0" w:color="auto"/>
          </w:divBdr>
        </w:div>
        <w:div w:id="1796018145">
          <w:marLeft w:val="0"/>
          <w:marRight w:val="0"/>
          <w:marTop w:val="0"/>
          <w:marBottom w:val="0"/>
          <w:divBdr>
            <w:top w:val="none" w:sz="0" w:space="0" w:color="auto"/>
            <w:left w:val="none" w:sz="0" w:space="0" w:color="auto"/>
            <w:bottom w:val="none" w:sz="0" w:space="0" w:color="auto"/>
            <w:right w:val="none" w:sz="0" w:space="0" w:color="auto"/>
          </w:divBdr>
        </w:div>
      </w:divsChild>
    </w:div>
    <w:div w:id="753282657">
      <w:bodyDiv w:val="1"/>
      <w:marLeft w:val="0"/>
      <w:marRight w:val="0"/>
      <w:marTop w:val="0"/>
      <w:marBottom w:val="0"/>
      <w:divBdr>
        <w:top w:val="none" w:sz="0" w:space="0" w:color="auto"/>
        <w:left w:val="none" w:sz="0" w:space="0" w:color="auto"/>
        <w:bottom w:val="none" w:sz="0" w:space="0" w:color="auto"/>
        <w:right w:val="none" w:sz="0" w:space="0" w:color="auto"/>
      </w:divBdr>
    </w:div>
    <w:div w:id="779841995">
      <w:bodyDiv w:val="1"/>
      <w:marLeft w:val="0"/>
      <w:marRight w:val="0"/>
      <w:marTop w:val="0"/>
      <w:marBottom w:val="0"/>
      <w:divBdr>
        <w:top w:val="none" w:sz="0" w:space="0" w:color="auto"/>
        <w:left w:val="none" w:sz="0" w:space="0" w:color="auto"/>
        <w:bottom w:val="none" w:sz="0" w:space="0" w:color="auto"/>
        <w:right w:val="none" w:sz="0" w:space="0" w:color="auto"/>
      </w:divBdr>
      <w:divsChild>
        <w:div w:id="25300618">
          <w:marLeft w:val="0"/>
          <w:marRight w:val="0"/>
          <w:marTop w:val="0"/>
          <w:marBottom w:val="0"/>
          <w:divBdr>
            <w:top w:val="none" w:sz="0" w:space="0" w:color="auto"/>
            <w:left w:val="none" w:sz="0" w:space="0" w:color="auto"/>
            <w:bottom w:val="none" w:sz="0" w:space="0" w:color="auto"/>
            <w:right w:val="none" w:sz="0" w:space="0" w:color="auto"/>
          </w:divBdr>
        </w:div>
        <w:div w:id="589120081">
          <w:marLeft w:val="0"/>
          <w:marRight w:val="0"/>
          <w:marTop w:val="0"/>
          <w:marBottom w:val="0"/>
          <w:divBdr>
            <w:top w:val="none" w:sz="0" w:space="0" w:color="auto"/>
            <w:left w:val="none" w:sz="0" w:space="0" w:color="auto"/>
            <w:bottom w:val="none" w:sz="0" w:space="0" w:color="auto"/>
            <w:right w:val="none" w:sz="0" w:space="0" w:color="auto"/>
          </w:divBdr>
          <w:divsChild>
            <w:div w:id="250968501">
              <w:marLeft w:val="0"/>
              <w:marRight w:val="0"/>
              <w:marTop w:val="0"/>
              <w:marBottom w:val="0"/>
              <w:divBdr>
                <w:top w:val="none" w:sz="0" w:space="0" w:color="auto"/>
                <w:left w:val="none" w:sz="0" w:space="0" w:color="auto"/>
                <w:bottom w:val="none" w:sz="0" w:space="0" w:color="auto"/>
                <w:right w:val="none" w:sz="0" w:space="0" w:color="auto"/>
              </w:divBdr>
            </w:div>
            <w:div w:id="1463041652">
              <w:marLeft w:val="0"/>
              <w:marRight w:val="0"/>
              <w:marTop w:val="0"/>
              <w:marBottom w:val="0"/>
              <w:divBdr>
                <w:top w:val="none" w:sz="0" w:space="0" w:color="auto"/>
                <w:left w:val="none" w:sz="0" w:space="0" w:color="auto"/>
                <w:bottom w:val="none" w:sz="0" w:space="0" w:color="auto"/>
                <w:right w:val="none" w:sz="0" w:space="0" w:color="auto"/>
              </w:divBdr>
            </w:div>
            <w:div w:id="1563632940">
              <w:marLeft w:val="0"/>
              <w:marRight w:val="0"/>
              <w:marTop w:val="0"/>
              <w:marBottom w:val="0"/>
              <w:divBdr>
                <w:top w:val="none" w:sz="0" w:space="0" w:color="auto"/>
                <w:left w:val="none" w:sz="0" w:space="0" w:color="auto"/>
                <w:bottom w:val="none" w:sz="0" w:space="0" w:color="auto"/>
                <w:right w:val="none" w:sz="0" w:space="0" w:color="auto"/>
              </w:divBdr>
            </w:div>
            <w:div w:id="1810785036">
              <w:marLeft w:val="0"/>
              <w:marRight w:val="0"/>
              <w:marTop w:val="0"/>
              <w:marBottom w:val="0"/>
              <w:divBdr>
                <w:top w:val="none" w:sz="0" w:space="0" w:color="auto"/>
                <w:left w:val="none" w:sz="0" w:space="0" w:color="auto"/>
                <w:bottom w:val="none" w:sz="0" w:space="0" w:color="auto"/>
                <w:right w:val="none" w:sz="0" w:space="0" w:color="auto"/>
              </w:divBdr>
            </w:div>
          </w:divsChild>
        </w:div>
        <w:div w:id="960527057">
          <w:marLeft w:val="0"/>
          <w:marRight w:val="0"/>
          <w:marTop w:val="0"/>
          <w:marBottom w:val="0"/>
          <w:divBdr>
            <w:top w:val="none" w:sz="0" w:space="0" w:color="auto"/>
            <w:left w:val="none" w:sz="0" w:space="0" w:color="auto"/>
            <w:bottom w:val="none" w:sz="0" w:space="0" w:color="auto"/>
            <w:right w:val="none" w:sz="0" w:space="0" w:color="auto"/>
          </w:divBdr>
        </w:div>
        <w:div w:id="1309439549">
          <w:marLeft w:val="0"/>
          <w:marRight w:val="0"/>
          <w:marTop w:val="0"/>
          <w:marBottom w:val="0"/>
          <w:divBdr>
            <w:top w:val="none" w:sz="0" w:space="0" w:color="auto"/>
            <w:left w:val="none" w:sz="0" w:space="0" w:color="auto"/>
            <w:bottom w:val="none" w:sz="0" w:space="0" w:color="auto"/>
            <w:right w:val="none" w:sz="0" w:space="0" w:color="auto"/>
          </w:divBdr>
          <w:divsChild>
            <w:div w:id="339551042">
              <w:marLeft w:val="0"/>
              <w:marRight w:val="0"/>
              <w:marTop w:val="0"/>
              <w:marBottom w:val="0"/>
              <w:divBdr>
                <w:top w:val="none" w:sz="0" w:space="0" w:color="auto"/>
                <w:left w:val="none" w:sz="0" w:space="0" w:color="auto"/>
                <w:bottom w:val="none" w:sz="0" w:space="0" w:color="auto"/>
                <w:right w:val="none" w:sz="0" w:space="0" w:color="auto"/>
              </w:divBdr>
            </w:div>
            <w:div w:id="774405055">
              <w:marLeft w:val="0"/>
              <w:marRight w:val="0"/>
              <w:marTop w:val="0"/>
              <w:marBottom w:val="0"/>
              <w:divBdr>
                <w:top w:val="none" w:sz="0" w:space="0" w:color="auto"/>
                <w:left w:val="none" w:sz="0" w:space="0" w:color="auto"/>
                <w:bottom w:val="none" w:sz="0" w:space="0" w:color="auto"/>
                <w:right w:val="none" w:sz="0" w:space="0" w:color="auto"/>
              </w:divBdr>
            </w:div>
            <w:div w:id="856040659">
              <w:marLeft w:val="0"/>
              <w:marRight w:val="0"/>
              <w:marTop w:val="0"/>
              <w:marBottom w:val="0"/>
              <w:divBdr>
                <w:top w:val="none" w:sz="0" w:space="0" w:color="auto"/>
                <w:left w:val="none" w:sz="0" w:space="0" w:color="auto"/>
                <w:bottom w:val="none" w:sz="0" w:space="0" w:color="auto"/>
                <w:right w:val="none" w:sz="0" w:space="0" w:color="auto"/>
              </w:divBdr>
            </w:div>
            <w:div w:id="1812332725">
              <w:marLeft w:val="0"/>
              <w:marRight w:val="0"/>
              <w:marTop w:val="0"/>
              <w:marBottom w:val="0"/>
              <w:divBdr>
                <w:top w:val="none" w:sz="0" w:space="0" w:color="auto"/>
                <w:left w:val="none" w:sz="0" w:space="0" w:color="auto"/>
                <w:bottom w:val="none" w:sz="0" w:space="0" w:color="auto"/>
                <w:right w:val="none" w:sz="0" w:space="0" w:color="auto"/>
              </w:divBdr>
            </w:div>
            <w:div w:id="2014339045">
              <w:marLeft w:val="0"/>
              <w:marRight w:val="0"/>
              <w:marTop w:val="0"/>
              <w:marBottom w:val="0"/>
              <w:divBdr>
                <w:top w:val="none" w:sz="0" w:space="0" w:color="auto"/>
                <w:left w:val="none" w:sz="0" w:space="0" w:color="auto"/>
                <w:bottom w:val="none" w:sz="0" w:space="0" w:color="auto"/>
                <w:right w:val="none" w:sz="0" w:space="0" w:color="auto"/>
              </w:divBdr>
            </w:div>
          </w:divsChild>
        </w:div>
        <w:div w:id="1645623570">
          <w:marLeft w:val="0"/>
          <w:marRight w:val="0"/>
          <w:marTop w:val="0"/>
          <w:marBottom w:val="0"/>
          <w:divBdr>
            <w:top w:val="none" w:sz="0" w:space="0" w:color="auto"/>
            <w:left w:val="none" w:sz="0" w:space="0" w:color="auto"/>
            <w:bottom w:val="none" w:sz="0" w:space="0" w:color="auto"/>
            <w:right w:val="none" w:sz="0" w:space="0" w:color="auto"/>
          </w:divBdr>
        </w:div>
        <w:div w:id="1668944366">
          <w:marLeft w:val="0"/>
          <w:marRight w:val="0"/>
          <w:marTop w:val="0"/>
          <w:marBottom w:val="0"/>
          <w:divBdr>
            <w:top w:val="none" w:sz="0" w:space="0" w:color="auto"/>
            <w:left w:val="none" w:sz="0" w:space="0" w:color="auto"/>
            <w:bottom w:val="none" w:sz="0" w:space="0" w:color="auto"/>
            <w:right w:val="none" w:sz="0" w:space="0" w:color="auto"/>
          </w:divBdr>
        </w:div>
        <w:div w:id="1705132011">
          <w:marLeft w:val="0"/>
          <w:marRight w:val="0"/>
          <w:marTop w:val="0"/>
          <w:marBottom w:val="0"/>
          <w:divBdr>
            <w:top w:val="none" w:sz="0" w:space="0" w:color="auto"/>
            <w:left w:val="none" w:sz="0" w:space="0" w:color="auto"/>
            <w:bottom w:val="none" w:sz="0" w:space="0" w:color="auto"/>
            <w:right w:val="none" w:sz="0" w:space="0" w:color="auto"/>
          </w:divBdr>
        </w:div>
        <w:div w:id="1774662790">
          <w:marLeft w:val="0"/>
          <w:marRight w:val="0"/>
          <w:marTop w:val="0"/>
          <w:marBottom w:val="0"/>
          <w:divBdr>
            <w:top w:val="none" w:sz="0" w:space="0" w:color="auto"/>
            <w:left w:val="none" w:sz="0" w:space="0" w:color="auto"/>
            <w:bottom w:val="none" w:sz="0" w:space="0" w:color="auto"/>
            <w:right w:val="none" w:sz="0" w:space="0" w:color="auto"/>
          </w:divBdr>
        </w:div>
        <w:div w:id="1952786638">
          <w:marLeft w:val="0"/>
          <w:marRight w:val="0"/>
          <w:marTop w:val="0"/>
          <w:marBottom w:val="0"/>
          <w:divBdr>
            <w:top w:val="none" w:sz="0" w:space="0" w:color="auto"/>
            <w:left w:val="none" w:sz="0" w:space="0" w:color="auto"/>
            <w:bottom w:val="none" w:sz="0" w:space="0" w:color="auto"/>
            <w:right w:val="none" w:sz="0" w:space="0" w:color="auto"/>
          </w:divBdr>
        </w:div>
        <w:div w:id="1986272042">
          <w:marLeft w:val="0"/>
          <w:marRight w:val="0"/>
          <w:marTop w:val="0"/>
          <w:marBottom w:val="0"/>
          <w:divBdr>
            <w:top w:val="none" w:sz="0" w:space="0" w:color="auto"/>
            <w:left w:val="none" w:sz="0" w:space="0" w:color="auto"/>
            <w:bottom w:val="none" w:sz="0" w:space="0" w:color="auto"/>
            <w:right w:val="none" w:sz="0" w:space="0" w:color="auto"/>
          </w:divBdr>
          <w:divsChild>
            <w:div w:id="233928854">
              <w:marLeft w:val="0"/>
              <w:marRight w:val="0"/>
              <w:marTop w:val="0"/>
              <w:marBottom w:val="0"/>
              <w:divBdr>
                <w:top w:val="none" w:sz="0" w:space="0" w:color="auto"/>
                <w:left w:val="none" w:sz="0" w:space="0" w:color="auto"/>
                <w:bottom w:val="none" w:sz="0" w:space="0" w:color="auto"/>
                <w:right w:val="none" w:sz="0" w:space="0" w:color="auto"/>
              </w:divBdr>
            </w:div>
            <w:div w:id="278343476">
              <w:marLeft w:val="0"/>
              <w:marRight w:val="0"/>
              <w:marTop w:val="0"/>
              <w:marBottom w:val="0"/>
              <w:divBdr>
                <w:top w:val="none" w:sz="0" w:space="0" w:color="auto"/>
                <w:left w:val="none" w:sz="0" w:space="0" w:color="auto"/>
                <w:bottom w:val="none" w:sz="0" w:space="0" w:color="auto"/>
                <w:right w:val="none" w:sz="0" w:space="0" w:color="auto"/>
              </w:divBdr>
            </w:div>
            <w:div w:id="1159610939">
              <w:marLeft w:val="0"/>
              <w:marRight w:val="0"/>
              <w:marTop w:val="0"/>
              <w:marBottom w:val="0"/>
              <w:divBdr>
                <w:top w:val="none" w:sz="0" w:space="0" w:color="auto"/>
                <w:left w:val="none" w:sz="0" w:space="0" w:color="auto"/>
                <w:bottom w:val="none" w:sz="0" w:space="0" w:color="auto"/>
                <w:right w:val="none" w:sz="0" w:space="0" w:color="auto"/>
              </w:divBdr>
            </w:div>
            <w:div w:id="1165514223">
              <w:marLeft w:val="0"/>
              <w:marRight w:val="0"/>
              <w:marTop w:val="0"/>
              <w:marBottom w:val="0"/>
              <w:divBdr>
                <w:top w:val="none" w:sz="0" w:space="0" w:color="auto"/>
                <w:left w:val="none" w:sz="0" w:space="0" w:color="auto"/>
                <w:bottom w:val="none" w:sz="0" w:space="0" w:color="auto"/>
                <w:right w:val="none" w:sz="0" w:space="0" w:color="auto"/>
              </w:divBdr>
            </w:div>
            <w:div w:id="1691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938">
      <w:bodyDiv w:val="1"/>
      <w:marLeft w:val="0"/>
      <w:marRight w:val="0"/>
      <w:marTop w:val="0"/>
      <w:marBottom w:val="0"/>
      <w:divBdr>
        <w:top w:val="none" w:sz="0" w:space="0" w:color="auto"/>
        <w:left w:val="none" w:sz="0" w:space="0" w:color="auto"/>
        <w:bottom w:val="none" w:sz="0" w:space="0" w:color="auto"/>
        <w:right w:val="none" w:sz="0" w:space="0" w:color="auto"/>
      </w:divBdr>
    </w:div>
    <w:div w:id="891501863">
      <w:bodyDiv w:val="1"/>
      <w:marLeft w:val="0"/>
      <w:marRight w:val="0"/>
      <w:marTop w:val="0"/>
      <w:marBottom w:val="0"/>
      <w:divBdr>
        <w:top w:val="none" w:sz="0" w:space="0" w:color="auto"/>
        <w:left w:val="none" w:sz="0" w:space="0" w:color="auto"/>
        <w:bottom w:val="none" w:sz="0" w:space="0" w:color="auto"/>
        <w:right w:val="none" w:sz="0" w:space="0" w:color="auto"/>
      </w:divBdr>
    </w:div>
    <w:div w:id="893346563">
      <w:bodyDiv w:val="1"/>
      <w:marLeft w:val="0"/>
      <w:marRight w:val="0"/>
      <w:marTop w:val="0"/>
      <w:marBottom w:val="0"/>
      <w:divBdr>
        <w:top w:val="none" w:sz="0" w:space="0" w:color="auto"/>
        <w:left w:val="none" w:sz="0" w:space="0" w:color="auto"/>
        <w:bottom w:val="none" w:sz="0" w:space="0" w:color="auto"/>
        <w:right w:val="none" w:sz="0" w:space="0" w:color="auto"/>
      </w:divBdr>
    </w:div>
    <w:div w:id="987898437">
      <w:bodyDiv w:val="1"/>
      <w:marLeft w:val="0"/>
      <w:marRight w:val="0"/>
      <w:marTop w:val="0"/>
      <w:marBottom w:val="0"/>
      <w:divBdr>
        <w:top w:val="none" w:sz="0" w:space="0" w:color="auto"/>
        <w:left w:val="none" w:sz="0" w:space="0" w:color="auto"/>
        <w:bottom w:val="none" w:sz="0" w:space="0" w:color="auto"/>
        <w:right w:val="none" w:sz="0" w:space="0" w:color="auto"/>
      </w:divBdr>
      <w:divsChild>
        <w:div w:id="249972119">
          <w:marLeft w:val="0"/>
          <w:marRight w:val="0"/>
          <w:marTop w:val="0"/>
          <w:marBottom w:val="0"/>
          <w:divBdr>
            <w:top w:val="none" w:sz="0" w:space="0" w:color="auto"/>
            <w:left w:val="none" w:sz="0" w:space="0" w:color="auto"/>
            <w:bottom w:val="none" w:sz="0" w:space="0" w:color="auto"/>
            <w:right w:val="none" w:sz="0" w:space="0" w:color="auto"/>
          </w:divBdr>
        </w:div>
        <w:div w:id="479612387">
          <w:marLeft w:val="0"/>
          <w:marRight w:val="0"/>
          <w:marTop w:val="0"/>
          <w:marBottom w:val="0"/>
          <w:divBdr>
            <w:top w:val="none" w:sz="0" w:space="0" w:color="auto"/>
            <w:left w:val="none" w:sz="0" w:space="0" w:color="auto"/>
            <w:bottom w:val="none" w:sz="0" w:space="0" w:color="auto"/>
            <w:right w:val="none" w:sz="0" w:space="0" w:color="auto"/>
          </w:divBdr>
        </w:div>
        <w:div w:id="506331283">
          <w:marLeft w:val="0"/>
          <w:marRight w:val="0"/>
          <w:marTop w:val="0"/>
          <w:marBottom w:val="0"/>
          <w:divBdr>
            <w:top w:val="none" w:sz="0" w:space="0" w:color="auto"/>
            <w:left w:val="none" w:sz="0" w:space="0" w:color="auto"/>
            <w:bottom w:val="none" w:sz="0" w:space="0" w:color="auto"/>
            <w:right w:val="none" w:sz="0" w:space="0" w:color="auto"/>
          </w:divBdr>
        </w:div>
        <w:div w:id="641931459">
          <w:marLeft w:val="0"/>
          <w:marRight w:val="0"/>
          <w:marTop w:val="0"/>
          <w:marBottom w:val="0"/>
          <w:divBdr>
            <w:top w:val="none" w:sz="0" w:space="0" w:color="auto"/>
            <w:left w:val="none" w:sz="0" w:space="0" w:color="auto"/>
            <w:bottom w:val="none" w:sz="0" w:space="0" w:color="auto"/>
            <w:right w:val="none" w:sz="0" w:space="0" w:color="auto"/>
          </w:divBdr>
        </w:div>
        <w:div w:id="691149258">
          <w:marLeft w:val="0"/>
          <w:marRight w:val="0"/>
          <w:marTop w:val="0"/>
          <w:marBottom w:val="0"/>
          <w:divBdr>
            <w:top w:val="none" w:sz="0" w:space="0" w:color="auto"/>
            <w:left w:val="none" w:sz="0" w:space="0" w:color="auto"/>
            <w:bottom w:val="none" w:sz="0" w:space="0" w:color="auto"/>
            <w:right w:val="none" w:sz="0" w:space="0" w:color="auto"/>
          </w:divBdr>
        </w:div>
        <w:div w:id="790823101">
          <w:marLeft w:val="0"/>
          <w:marRight w:val="0"/>
          <w:marTop w:val="0"/>
          <w:marBottom w:val="0"/>
          <w:divBdr>
            <w:top w:val="none" w:sz="0" w:space="0" w:color="auto"/>
            <w:left w:val="none" w:sz="0" w:space="0" w:color="auto"/>
            <w:bottom w:val="none" w:sz="0" w:space="0" w:color="auto"/>
            <w:right w:val="none" w:sz="0" w:space="0" w:color="auto"/>
          </w:divBdr>
        </w:div>
        <w:div w:id="1037663820">
          <w:marLeft w:val="0"/>
          <w:marRight w:val="0"/>
          <w:marTop w:val="0"/>
          <w:marBottom w:val="0"/>
          <w:divBdr>
            <w:top w:val="none" w:sz="0" w:space="0" w:color="auto"/>
            <w:left w:val="none" w:sz="0" w:space="0" w:color="auto"/>
            <w:bottom w:val="none" w:sz="0" w:space="0" w:color="auto"/>
            <w:right w:val="none" w:sz="0" w:space="0" w:color="auto"/>
          </w:divBdr>
        </w:div>
        <w:div w:id="1083798568">
          <w:marLeft w:val="0"/>
          <w:marRight w:val="0"/>
          <w:marTop w:val="0"/>
          <w:marBottom w:val="0"/>
          <w:divBdr>
            <w:top w:val="none" w:sz="0" w:space="0" w:color="auto"/>
            <w:left w:val="none" w:sz="0" w:space="0" w:color="auto"/>
            <w:bottom w:val="none" w:sz="0" w:space="0" w:color="auto"/>
            <w:right w:val="none" w:sz="0" w:space="0" w:color="auto"/>
          </w:divBdr>
        </w:div>
        <w:div w:id="1279290504">
          <w:marLeft w:val="0"/>
          <w:marRight w:val="0"/>
          <w:marTop w:val="0"/>
          <w:marBottom w:val="0"/>
          <w:divBdr>
            <w:top w:val="none" w:sz="0" w:space="0" w:color="auto"/>
            <w:left w:val="none" w:sz="0" w:space="0" w:color="auto"/>
            <w:bottom w:val="none" w:sz="0" w:space="0" w:color="auto"/>
            <w:right w:val="none" w:sz="0" w:space="0" w:color="auto"/>
          </w:divBdr>
        </w:div>
        <w:div w:id="1293249573">
          <w:marLeft w:val="0"/>
          <w:marRight w:val="0"/>
          <w:marTop w:val="0"/>
          <w:marBottom w:val="0"/>
          <w:divBdr>
            <w:top w:val="none" w:sz="0" w:space="0" w:color="auto"/>
            <w:left w:val="none" w:sz="0" w:space="0" w:color="auto"/>
            <w:bottom w:val="none" w:sz="0" w:space="0" w:color="auto"/>
            <w:right w:val="none" w:sz="0" w:space="0" w:color="auto"/>
          </w:divBdr>
        </w:div>
        <w:div w:id="1424449503">
          <w:marLeft w:val="0"/>
          <w:marRight w:val="0"/>
          <w:marTop w:val="0"/>
          <w:marBottom w:val="0"/>
          <w:divBdr>
            <w:top w:val="none" w:sz="0" w:space="0" w:color="auto"/>
            <w:left w:val="none" w:sz="0" w:space="0" w:color="auto"/>
            <w:bottom w:val="none" w:sz="0" w:space="0" w:color="auto"/>
            <w:right w:val="none" w:sz="0" w:space="0" w:color="auto"/>
          </w:divBdr>
        </w:div>
        <w:div w:id="1489056016">
          <w:marLeft w:val="0"/>
          <w:marRight w:val="0"/>
          <w:marTop w:val="0"/>
          <w:marBottom w:val="0"/>
          <w:divBdr>
            <w:top w:val="none" w:sz="0" w:space="0" w:color="auto"/>
            <w:left w:val="none" w:sz="0" w:space="0" w:color="auto"/>
            <w:bottom w:val="none" w:sz="0" w:space="0" w:color="auto"/>
            <w:right w:val="none" w:sz="0" w:space="0" w:color="auto"/>
          </w:divBdr>
        </w:div>
        <w:div w:id="1567910032">
          <w:marLeft w:val="0"/>
          <w:marRight w:val="0"/>
          <w:marTop w:val="0"/>
          <w:marBottom w:val="0"/>
          <w:divBdr>
            <w:top w:val="none" w:sz="0" w:space="0" w:color="auto"/>
            <w:left w:val="none" w:sz="0" w:space="0" w:color="auto"/>
            <w:bottom w:val="none" w:sz="0" w:space="0" w:color="auto"/>
            <w:right w:val="none" w:sz="0" w:space="0" w:color="auto"/>
          </w:divBdr>
        </w:div>
        <w:div w:id="1714841379">
          <w:marLeft w:val="0"/>
          <w:marRight w:val="0"/>
          <w:marTop w:val="0"/>
          <w:marBottom w:val="0"/>
          <w:divBdr>
            <w:top w:val="none" w:sz="0" w:space="0" w:color="auto"/>
            <w:left w:val="none" w:sz="0" w:space="0" w:color="auto"/>
            <w:bottom w:val="none" w:sz="0" w:space="0" w:color="auto"/>
            <w:right w:val="none" w:sz="0" w:space="0" w:color="auto"/>
          </w:divBdr>
        </w:div>
        <w:div w:id="1750082274">
          <w:marLeft w:val="0"/>
          <w:marRight w:val="0"/>
          <w:marTop w:val="0"/>
          <w:marBottom w:val="0"/>
          <w:divBdr>
            <w:top w:val="none" w:sz="0" w:space="0" w:color="auto"/>
            <w:left w:val="none" w:sz="0" w:space="0" w:color="auto"/>
            <w:bottom w:val="none" w:sz="0" w:space="0" w:color="auto"/>
            <w:right w:val="none" w:sz="0" w:space="0" w:color="auto"/>
          </w:divBdr>
        </w:div>
        <w:div w:id="1809975231">
          <w:marLeft w:val="0"/>
          <w:marRight w:val="0"/>
          <w:marTop w:val="0"/>
          <w:marBottom w:val="0"/>
          <w:divBdr>
            <w:top w:val="none" w:sz="0" w:space="0" w:color="auto"/>
            <w:left w:val="none" w:sz="0" w:space="0" w:color="auto"/>
            <w:bottom w:val="none" w:sz="0" w:space="0" w:color="auto"/>
            <w:right w:val="none" w:sz="0" w:space="0" w:color="auto"/>
          </w:divBdr>
        </w:div>
        <w:div w:id="1906990172">
          <w:marLeft w:val="0"/>
          <w:marRight w:val="0"/>
          <w:marTop w:val="0"/>
          <w:marBottom w:val="0"/>
          <w:divBdr>
            <w:top w:val="none" w:sz="0" w:space="0" w:color="auto"/>
            <w:left w:val="none" w:sz="0" w:space="0" w:color="auto"/>
            <w:bottom w:val="none" w:sz="0" w:space="0" w:color="auto"/>
            <w:right w:val="none" w:sz="0" w:space="0" w:color="auto"/>
          </w:divBdr>
        </w:div>
        <w:div w:id="1953172344">
          <w:marLeft w:val="0"/>
          <w:marRight w:val="0"/>
          <w:marTop w:val="0"/>
          <w:marBottom w:val="0"/>
          <w:divBdr>
            <w:top w:val="none" w:sz="0" w:space="0" w:color="auto"/>
            <w:left w:val="none" w:sz="0" w:space="0" w:color="auto"/>
            <w:bottom w:val="none" w:sz="0" w:space="0" w:color="auto"/>
            <w:right w:val="none" w:sz="0" w:space="0" w:color="auto"/>
          </w:divBdr>
        </w:div>
        <w:div w:id="2002152964">
          <w:marLeft w:val="0"/>
          <w:marRight w:val="0"/>
          <w:marTop w:val="0"/>
          <w:marBottom w:val="0"/>
          <w:divBdr>
            <w:top w:val="none" w:sz="0" w:space="0" w:color="auto"/>
            <w:left w:val="none" w:sz="0" w:space="0" w:color="auto"/>
            <w:bottom w:val="none" w:sz="0" w:space="0" w:color="auto"/>
            <w:right w:val="none" w:sz="0" w:space="0" w:color="auto"/>
          </w:divBdr>
        </w:div>
        <w:div w:id="2115518491">
          <w:marLeft w:val="0"/>
          <w:marRight w:val="0"/>
          <w:marTop w:val="0"/>
          <w:marBottom w:val="0"/>
          <w:divBdr>
            <w:top w:val="none" w:sz="0" w:space="0" w:color="auto"/>
            <w:left w:val="none" w:sz="0" w:space="0" w:color="auto"/>
            <w:bottom w:val="none" w:sz="0" w:space="0" w:color="auto"/>
            <w:right w:val="none" w:sz="0" w:space="0" w:color="auto"/>
          </w:divBdr>
        </w:div>
      </w:divsChild>
    </w:div>
    <w:div w:id="992028896">
      <w:bodyDiv w:val="1"/>
      <w:marLeft w:val="0"/>
      <w:marRight w:val="0"/>
      <w:marTop w:val="0"/>
      <w:marBottom w:val="0"/>
      <w:divBdr>
        <w:top w:val="none" w:sz="0" w:space="0" w:color="auto"/>
        <w:left w:val="none" w:sz="0" w:space="0" w:color="auto"/>
        <w:bottom w:val="none" w:sz="0" w:space="0" w:color="auto"/>
        <w:right w:val="none" w:sz="0" w:space="0" w:color="auto"/>
      </w:divBdr>
    </w:div>
    <w:div w:id="1357348009">
      <w:bodyDiv w:val="1"/>
      <w:marLeft w:val="0"/>
      <w:marRight w:val="0"/>
      <w:marTop w:val="0"/>
      <w:marBottom w:val="0"/>
      <w:divBdr>
        <w:top w:val="none" w:sz="0" w:space="0" w:color="auto"/>
        <w:left w:val="none" w:sz="0" w:space="0" w:color="auto"/>
        <w:bottom w:val="none" w:sz="0" w:space="0" w:color="auto"/>
        <w:right w:val="none" w:sz="0" w:space="0" w:color="auto"/>
      </w:divBdr>
    </w:div>
    <w:div w:id="144299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12-fileserv\backoffice\Corporate\Brief%20-%20Genera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D8BA5-7F2A-4A29-A14C-0947F456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 General</Template>
  <TotalTime>9</TotalTime>
  <Pages>1</Pages>
  <Words>405</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 Damme</dc:creator>
  <cp:keywords/>
  <dc:description/>
  <cp:lastModifiedBy>Wouter.VanDamme@palmyravzw.be</cp:lastModifiedBy>
  <cp:revision>1</cp:revision>
  <cp:lastPrinted>2020-11-10T10:10:00Z</cp:lastPrinted>
  <dcterms:created xsi:type="dcterms:W3CDTF">2021-02-25T10:08:00Z</dcterms:created>
  <dcterms:modified xsi:type="dcterms:W3CDTF">2021-02-25T10:20:00Z</dcterms:modified>
</cp:coreProperties>
</file>